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33.1/RBS/12/2026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Photovoltaikanlage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Photovoltaikanlage 4.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